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BCF" w:rsidRPr="007A3BCF" w:rsidRDefault="007A3BCF" w:rsidP="007A3BCF">
      <w:pPr>
        <w:rPr>
          <w:sz w:val="28"/>
          <w:szCs w:val="28"/>
        </w:rPr>
      </w:pPr>
    </w:p>
    <w:p w:rsidR="005F4A3A" w:rsidRPr="007A3BCF" w:rsidRDefault="005F4A3A" w:rsidP="00B2053D">
      <w:pPr>
        <w:tabs>
          <w:tab w:val="left" w:pos="4890"/>
        </w:tabs>
        <w:jc w:val="center"/>
        <w:rPr>
          <w:sz w:val="28"/>
          <w:szCs w:val="28"/>
        </w:rPr>
      </w:pPr>
    </w:p>
    <w:p w:rsidR="00B2053D" w:rsidRPr="007A3BCF" w:rsidRDefault="00B2053D">
      <w:pPr>
        <w:jc w:val="center"/>
        <w:rPr>
          <w:b/>
          <w:sz w:val="28"/>
          <w:szCs w:val="28"/>
        </w:rPr>
      </w:pPr>
    </w:p>
    <w:p w:rsidR="00B2053D" w:rsidRDefault="00B2053D">
      <w:pPr>
        <w:jc w:val="center"/>
        <w:rPr>
          <w:b/>
          <w:sz w:val="28"/>
          <w:szCs w:val="28"/>
        </w:rPr>
      </w:pPr>
      <w:r w:rsidRPr="007A3BCF">
        <w:rPr>
          <w:b/>
          <w:sz w:val="28"/>
          <w:szCs w:val="28"/>
        </w:rPr>
        <w:t xml:space="preserve">Урок </w:t>
      </w:r>
      <w:r w:rsidR="007A3BCF">
        <w:rPr>
          <w:b/>
          <w:sz w:val="28"/>
          <w:szCs w:val="28"/>
        </w:rPr>
        <w:t xml:space="preserve"> в 7 классе </w:t>
      </w:r>
      <w:r w:rsidRPr="007A3BCF">
        <w:rPr>
          <w:b/>
          <w:sz w:val="28"/>
          <w:szCs w:val="28"/>
        </w:rPr>
        <w:t>по теме       "Путешествие по природным зонам Африки"</w:t>
      </w:r>
    </w:p>
    <w:p w:rsidR="007A3BCF" w:rsidRPr="007A3BCF" w:rsidRDefault="007A3B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  географии </w:t>
      </w:r>
      <w:proofErr w:type="spellStart"/>
      <w:r>
        <w:rPr>
          <w:b/>
          <w:sz w:val="28"/>
          <w:szCs w:val="28"/>
        </w:rPr>
        <w:t>Емелина</w:t>
      </w:r>
      <w:proofErr w:type="spellEnd"/>
      <w:r>
        <w:rPr>
          <w:b/>
          <w:sz w:val="28"/>
          <w:szCs w:val="28"/>
        </w:rPr>
        <w:t xml:space="preserve"> Ю.Б.</w:t>
      </w:r>
    </w:p>
    <w:p w:rsidR="00B2053D" w:rsidRPr="007A3BCF" w:rsidRDefault="00B2053D">
      <w:pPr>
        <w:jc w:val="center"/>
        <w:rPr>
          <w:b/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Тип урока:       Урок усвоения новых знаний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Цели урока: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b/>
          <w:sz w:val="28"/>
          <w:szCs w:val="28"/>
        </w:rPr>
        <w:t>Образовательные</w:t>
      </w:r>
      <w:r w:rsidRPr="007A3BCF">
        <w:rPr>
          <w:sz w:val="28"/>
          <w:szCs w:val="28"/>
        </w:rPr>
        <w:t xml:space="preserve"> - закрепить понятие «природные зоны», показать разнообразие природных зон Африки, их зависимость от климата, показать особенности природы экваториальных лесов, саванн и пустынь, дать характеристику климата, почв этих зон, влияние человека на природу.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b/>
          <w:sz w:val="28"/>
          <w:szCs w:val="28"/>
        </w:rPr>
        <w:t>Развивающие</w:t>
      </w:r>
      <w:r w:rsidRPr="007A3BCF">
        <w:rPr>
          <w:sz w:val="28"/>
          <w:szCs w:val="28"/>
        </w:rPr>
        <w:t xml:space="preserve"> - продолжить формирование познавательной активности учащихся, умения самостоятельно добывать знания, расширить кругозор детей, формирование умений работать с картой, анализировать, делать выводы, составлять компьютерные презентации.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b/>
          <w:sz w:val="28"/>
          <w:szCs w:val="28"/>
        </w:rPr>
        <w:t>Воспитательные</w:t>
      </w:r>
      <w:r w:rsidRPr="007A3BCF">
        <w:rPr>
          <w:sz w:val="28"/>
          <w:szCs w:val="28"/>
        </w:rPr>
        <w:t xml:space="preserve"> - воспитывать чувство ответственности, заинтересованное отношение к учёбе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Методы обучения: </w:t>
      </w:r>
    </w:p>
    <w:p w:rsidR="00B2053D" w:rsidRPr="007A3BCF" w:rsidRDefault="00B2053D">
      <w:pPr>
        <w:rPr>
          <w:sz w:val="28"/>
          <w:szCs w:val="28"/>
          <w:u w:val="single"/>
        </w:rPr>
      </w:pPr>
      <w:r w:rsidRPr="007A3BCF">
        <w:rPr>
          <w:sz w:val="28"/>
          <w:szCs w:val="28"/>
          <w:u w:val="single"/>
        </w:rPr>
        <w:t xml:space="preserve">1) по источникам знаний </w:t>
      </w:r>
    </w:p>
    <w:p w:rsidR="00B2053D" w:rsidRPr="007A3BCF" w:rsidRDefault="00B2053D">
      <w:pPr>
        <w:rPr>
          <w:sz w:val="28"/>
          <w:szCs w:val="28"/>
        </w:rPr>
      </w:pPr>
      <w:proofErr w:type="gramStart"/>
      <w:r w:rsidRPr="007A3BCF">
        <w:rPr>
          <w:sz w:val="28"/>
          <w:szCs w:val="28"/>
        </w:rPr>
        <w:t>Словесные</w:t>
      </w:r>
      <w:proofErr w:type="gramEnd"/>
      <w:r w:rsidRPr="007A3BCF">
        <w:rPr>
          <w:sz w:val="28"/>
          <w:szCs w:val="28"/>
        </w:rPr>
        <w:t xml:space="preserve"> (работа с дополнительной литературой)</w:t>
      </w:r>
    </w:p>
    <w:p w:rsidR="00B2053D" w:rsidRPr="007A3BCF" w:rsidRDefault="00B2053D">
      <w:pPr>
        <w:rPr>
          <w:sz w:val="28"/>
          <w:szCs w:val="28"/>
        </w:rPr>
      </w:pPr>
      <w:proofErr w:type="gramStart"/>
      <w:r w:rsidRPr="007A3BCF">
        <w:rPr>
          <w:sz w:val="28"/>
          <w:szCs w:val="28"/>
        </w:rPr>
        <w:t>Наглядные</w:t>
      </w:r>
      <w:proofErr w:type="gramEnd"/>
      <w:r w:rsidRPr="007A3BCF">
        <w:rPr>
          <w:sz w:val="28"/>
          <w:szCs w:val="28"/>
        </w:rPr>
        <w:t xml:space="preserve"> (компьютерная презентация)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Практические (создание опорного конспекта, заполнение таблицы)</w:t>
      </w:r>
    </w:p>
    <w:p w:rsidR="00B2053D" w:rsidRPr="007A3BCF" w:rsidRDefault="00B2053D">
      <w:pPr>
        <w:rPr>
          <w:sz w:val="28"/>
          <w:szCs w:val="28"/>
          <w:u w:val="single"/>
        </w:rPr>
      </w:pPr>
      <w:r w:rsidRPr="007A3BCF">
        <w:rPr>
          <w:sz w:val="28"/>
          <w:szCs w:val="28"/>
          <w:u w:val="single"/>
        </w:rPr>
        <w:t xml:space="preserve">2) по характеру познавательной деятельности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частично-поисковый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практический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Ведущие понятия: природная зона, гилеи – влажные экваториальные леса Африки, саванна, пустыни.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Результаты работы: создание опорного конспекта, использование новых слов, понятий в ходе изложения полученных материалов.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         Оборудование: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карта “Природные зоны Африки”,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учебник и атлас “География материков и океанов” 7 класс,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компьютер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Подготовительный этап: До проведения урока учитель, вместе с учениками, определяет состав групп, которые подбирают материал о природных зонах и  готовят отчёт в </w:t>
      </w:r>
      <w:r w:rsidR="00374A66" w:rsidRPr="007A3BCF">
        <w:rPr>
          <w:sz w:val="28"/>
          <w:szCs w:val="28"/>
        </w:rPr>
        <w:t>виде презентации о своей работе</w:t>
      </w:r>
    </w:p>
    <w:p w:rsidR="00374A66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(</w:t>
      </w:r>
      <w:proofErr w:type="gramStart"/>
      <w:r w:rsidRPr="007A3BCF">
        <w:rPr>
          <w:sz w:val="28"/>
          <w:szCs w:val="28"/>
        </w:rPr>
        <w:t>см</w:t>
      </w:r>
      <w:proofErr w:type="gramEnd"/>
      <w:r w:rsidRPr="007A3BCF">
        <w:rPr>
          <w:sz w:val="28"/>
          <w:szCs w:val="28"/>
        </w:rPr>
        <w:t xml:space="preserve"> приложение №4)</w:t>
      </w:r>
    </w:p>
    <w:p w:rsidR="00B2053D" w:rsidRPr="007A3BCF" w:rsidRDefault="00B2053D">
      <w:pPr>
        <w:jc w:val="center"/>
        <w:rPr>
          <w:sz w:val="28"/>
          <w:szCs w:val="28"/>
        </w:rPr>
      </w:pPr>
      <w:r w:rsidRPr="007A3BCF">
        <w:rPr>
          <w:sz w:val="28"/>
          <w:szCs w:val="28"/>
        </w:rPr>
        <w:t>Ход урока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numPr>
          <w:ilvl w:val="0"/>
          <w:numId w:val="2"/>
        </w:numPr>
        <w:rPr>
          <w:sz w:val="28"/>
          <w:szCs w:val="28"/>
        </w:rPr>
      </w:pPr>
      <w:r w:rsidRPr="007A3BCF">
        <w:rPr>
          <w:b/>
          <w:i/>
          <w:sz w:val="28"/>
          <w:szCs w:val="28"/>
        </w:rPr>
        <w:t>Организационный момент</w:t>
      </w:r>
      <w:r w:rsidRPr="007A3BCF">
        <w:rPr>
          <w:sz w:val="28"/>
          <w:szCs w:val="28"/>
        </w:rPr>
        <w:t>. Приветствие.</w:t>
      </w:r>
    </w:p>
    <w:p w:rsidR="00B2053D" w:rsidRPr="007A3BCF" w:rsidRDefault="00B2053D">
      <w:pPr>
        <w:ind w:left="360"/>
        <w:rPr>
          <w:sz w:val="28"/>
          <w:szCs w:val="28"/>
        </w:rPr>
      </w:pPr>
    </w:p>
    <w:p w:rsidR="00B2053D" w:rsidRPr="007A3BCF" w:rsidRDefault="00B2053D">
      <w:pPr>
        <w:jc w:val="center"/>
        <w:rPr>
          <w:sz w:val="28"/>
          <w:szCs w:val="28"/>
        </w:rPr>
      </w:pPr>
      <w:r w:rsidRPr="007A3BCF">
        <w:rPr>
          <w:b/>
          <w:sz w:val="28"/>
          <w:szCs w:val="28"/>
        </w:rPr>
        <w:t xml:space="preserve">“Пусть каждый день и каждый час нам новое добудет!” </w:t>
      </w:r>
      <w:r w:rsidRPr="007A3BCF">
        <w:rPr>
          <w:sz w:val="28"/>
          <w:szCs w:val="28"/>
        </w:rPr>
        <w:t>эти слова будут девизом нашего урока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Учитель. Каждый человек рождён мечтателем и путешественником.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Сегодня нас вновь позвала за собой Африка! Этот необычайно интересный и удивительный материк.  Сегодня мы с вами совершим виртуальное путешествие по природным зонам Африки, узнаем о растительности, животных этого материка.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b/>
          <w:i/>
          <w:sz w:val="28"/>
          <w:szCs w:val="28"/>
        </w:rPr>
      </w:pPr>
      <w:r w:rsidRPr="007A3BCF">
        <w:rPr>
          <w:sz w:val="28"/>
          <w:szCs w:val="28"/>
        </w:rPr>
        <w:t>2</w:t>
      </w:r>
      <w:r w:rsidRPr="007A3BCF">
        <w:rPr>
          <w:b/>
          <w:i/>
          <w:sz w:val="28"/>
          <w:szCs w:val="28"/>
        </w:rPr>
        <w:t xml:space="preserve">. Актуализация знаний: 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b/>
          <w:sz w:val="28"/>
          <w:szCs w:val="28"/>
        </w:rPr>
      </w:pPr>
      <w:r w:rsidRPr="007A3BCF">
        <w:rPr>
          <w:b/>
          <w:sz w:val="28"/>
          <w:szCs w:val="28"/>
        </w:rPr>
        <w:t>Но прежде чем отправиться в путешествие, давайте вспомним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  <w:u w:val="single"/>
        </w:rPr>
        <w:t>Что называется природной зоной</w:t>
      </w:r>
      <w:r w:rsidRPr="007A3BCF">
        <w:rPr>
          <w:sz w:val="28"/>
          <w:szCs w:val="28"/>
        </w:rPr>
        <w:t>? (ПЗ - это крупный ПК, обладающий общими температурными условиями, увлажнением, почвами, растительным и животным миром)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</w:t>
      </w:r>
      <w:r w:rsidRPr="007A3BCF">
        <w:rPr>
          <w:sz w:val="28"/>
          <w:szCs w:val="28"/>
          <w:u w:val="single"/>
        </w:rPr>
        <w:t xml:space="preserve">По карте «Природные </w:t>
      </w:r>
      <w:proofErr w:type="gramStart"/>
      <w:r w:rsidRPr="007A3BCF">
        <w:rPr>
          <w:sz w:val="28"/>
          <w:szCs w:val="28"/>
          <w:u w:val="single"/>
        </w:rPr>
        <w:t>зоны</w:t>
      </w:r>
      <w:proofErr w:type="gramEnd"/>
      <w:r w:rsidRPr="007A3BCF">
        <w:rPr>
          <w:sz w:val="28"/>
          <w:szCs w:val="28"/>
          <w:u w:val="single"/>
        </w:rPr>
        <w:t xml:space="preserve">» определите в </w:t>
      </w:r>
      <w:proofErr w:type="gramStart"/>
      <w:r w:rsidRPr="007A3BCF">
        <w:rPr>
          <w:sz w:val="28"/>
          <w:szCs w:val="28"/>
          <w:u w:val="single"/>
        </w:rPr>
        <w:t>каких</w:t>
      </w:r>
      <w:proofErr w:type="gramEnd"/>
      <w:r w:rsidRPr="007A3BCF">
        <w:rPr>
          <w:sz w:val="28"/>
          <w:szCs w:val="28"/>
          <w:u w:val="single"/>
        </w:rPr>
        <w:t xml:space="preserve"> природных зонах расположен этот материк, по каким  ПЗ нам с вами предстоит совершить путешествие?</w:t>
      </w:r>
      <w:r w:rsidRPr="007A3BCF">
        <w:rPr>
          <w:sz w:val="28"/>
          <w:szCs w:val="28"/>
        </w:rPr>
        <w:t xml:space="preserve"> (Африка расположена в зоне экваториальных лесов, саванн, пустынь, жестколистных лесов)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Если проанализировать размещение ПЗ на материке, то вы увидите, что ПЗ изменяются от экватора к северу и югу. Как называется закон, по которому происходит смена климата, ПЗ от экватора к полюсам? (закон широтной зональности)</w:t>
      </w:r>
    </w:p>
    <w:p w:rsidR="00B2053D" w:rsidRPr="007A3BCF" w:rsidRDefault="00B2053D">
      <w:pPr>
        <w:rPr>
          <w:sz w:val="28"/>
          <w:szCs w:val="28"/>
        </w:rPr>
      </w:pPr>
      <w:proofErr w:type="gramStart"/>
      <w:r w:rsidRPr="007A3BCF">
        <w:rPr>
          <w:sz w:val="28"/>
          <w:szCs w:val="28"/>
          <w:u w:val="single"/>
        </w:rPr>
        <w:t>Какая закономерность выделяется в размещении ПЗ</w:t>
      </w:r>
      <w:r w:rsidRPr="007A3BCF">
        <w:rPr>
          <w:sz w:val="28"/>
          <w:szCs w:val="28"/>
        </w:rPr>
        <w:t xml:space="preserve"> (широтная зональность, т.е. смена природных зон, происходит от экватора к полюсам.</w:t>
      </w:r>
      <w:proofErr w:type="gramEnd"/>
      <w:r w:rsidRPr="007A3BCF">
        <w:rPr>
          <w:sz w:val="28"/>
          <w:szCs w:val="28"/>
        </w:rPr>
        <w:t xml:space="preserve"> </w:t>
      </w:r>
      <w:proofErr w:type="gramStart"/>
      <w:r w:rsidRPr="007A3BCF">
        <w:rPr>
          <w:sz w:val="28"/>
          <w:szCs w:val="28"/>
        </w:rPr>
        <w:t>Зависит от соотношения тепла и влаги)</w:t>
      </w:r>
      <w:proofErr w:type="gramEnd"/>
    </w:p>
    <w:p w:rsidR="00B2053D" w:rsidRPr="007A3BCF" w:rsidRDefault="00B2053D">
      <w:pPr>
        <w:rPr>
          <w:sz w:val="28"/>
          <w:szCs w:val="28"/>
          <w:lang w:val="en-US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Как получили своё название природные зоны?  (названия природные зоны получили по характеру растительности)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proofErr w:type="gramStart"/>
      <w:r w:rsidRPr="007A3BCF">
        <w:rPr>
          <w:sz w:val="28"/>
          <w:szCs w:val="28"/>
          <w:u w:val="single"/>
        </w:rPr>
        <w:t xml:space="preserve">Перечислите природные компоненты в составе природного комплекса </w:t>
      </w:r>
      <w:r w:rsidRPr="007A3BCF">
        <w:rPr>
          <w:sz w:val="28"/>
          <w:szCs w:val="28"/>
        </w:rPr>
        <w:t>(природные компоненты:</w:t>
      </w:r>
      <w:proofErr w:type="gramEnd"/>
      <w:r w:rsidRPr="007A3BCF">
        <w:rPr>
          <w:sz w:val="28"/>
          <w:szCs w:val="28"/>
        </w:rPr>
        <w:t xml:space="preserve"> </w:t>
      </w:r>
      <w:proofErr w:type="gramStart"/>
      <w:r w:rsidRPr="007A3BCF">
        <w:rPr>
          <w:sz w:val="28"/>
          <w:szCs w:val="28"/>
        </w:rPr>
        <w:t>Растительность, животные, рельеф и горные породы, климат, воды, почва)</w:t>
      </w:r>
      <w:proofErr w:type="gramEnd"/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Какими картами будете пользоваться на уроке, исследуя природные зоны, изучая природные компоненты?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proofErr w:type="gramStart"/>
      <w:r w:rsidRPr="007A3BCF">
        <w:rPr>
          <w:sz w:val="28"/>
          <w:szCs w:val="28"/>
        </w:rPr>
        <w:t>Учащиеся работают с картой, дают ответы на вопросы учителя).</w:t>
      </w:r>
      <w:proofErr w:type="gramEnd"/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ind w:left="360"/>
        <w:rPr>
          <w:b/>
          <w:i/>
          <w:sz w:val="28"/>
          <w:szCs w:val="28"/>
        </w:rPr>
      </w:pPr>
      <w:r w:rsidRPr="007A3BCF">
        <w:rPr>
          <w:b/>
          <w:sz w:val="28"/>
          <w:szCs w:val="28"/>
        </w:rPr>
        <w:t xml:space="preserve">3  </w:t>
      </w:r>
      <w:r w:rsidRPr="007A3BCF">
        <w:rPr>
          <w:b/>
          <w:i/>
          <w:sz w:val="28"/>
          <w:szCs w:val="28"/>
        </w:rPr>
        <w:t>Выступление групп по проделанной работе.</w:t>
      </w:r>
    </w:p>
    <w:p w:rsidR="00B2053D" w:rsidRPr="007A3BCF" w:rsidRDefault="00B2053D">
      <w:pPr>
        <w:ind w:left="360"/>
        <w:rPr>
          <w:sz w:val="28"/>
          <w:szCs w:val="28"/>
        </w:rPr>
      </w:pPr>
      <w:r w:rsidRPr="007A3BCF">
        <w:rPr>
          <w:sz w:val="28"/>
          <w:szCs w:val="28"/>
        </w:rPr>
        <w:t>А сейчас мы отправляемся в  путешествие по природным зонам  Африки, которые занимают наибольшую площадь на материке. Провести мне его помогут сегодня мои помощники, которые собрали и исследовали материал о ПЗ, и составили отчёт о своей работе в виде презентаций. Вы внимательно слушаете их отчёт и кратко заполняете таблицу, которую мы вычертили на пошлом уроке. В конце урока я выборочно возьму тетради для проверки.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    ( Во время каждого выступления группы показывается слай</w:t>
      </w:r>
      <w:proofErr w:type="gramStart"/>
      <w:r w:rsidRPr="007A3BCF">
        <w:rPr>
          <w:sz w:val="28"/>
          <w:szCs w:val="28"/>
        </w:rPr>
        <w:t>д-</w:t>
      </w:r>
      <w:proofErr w:type="gramEnd"/>
      <w:r w:rsidRPr="007A3BCF">
        <w:rPr>
          <w:sz w:val="28"/>
          <w:szCs w:val="28"/>
        </w:rPr>
        <w:t xml:space="preserve"> шоу</w:t>
      </w:r>
      <w:r w:rsidR="007A3BCF" w:rsidRPr="007A3BCF">
        <w:rPr>
          <w:sz w:val="28"/>
          <w:szCs w:val="28"/>
        </w:rPr>
        <w:t xml:space="preserve"> учащихся</w:t>
      </w:r>
      <w:r w:rsidRPr="007A3BCF">
        <w:rPr>
          <w:sz w:val="28"/>
          <w:szCs w:val="28"/>
        </w:rPr>
        <w:t xml:space="preserve"> о природной зоне, чтобы создать    зрительный образ у учащихся)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А начнём  мы с вами наше путешествие с влажных экваториальных лесов.</w:t>
      </w:r>
    </w:p>
    <w:p w:rsidR="00B2053D" w:rsidRPr="007A3BCF" w:rsidRDefault="00B2053D">
      <w:pPr>
        <w:rPr>
          <w:b/>
          <w:sz w:val="28"/>
          <w:szCs w:val="28"/>
        </w:rPr>
      </w:pPr>
      <w:r w:rsidRPr="007A3BCF">
        <w:rPr>
          <w:b/>
          <w:sz w:val="28"/>
          <w:szCs w:val="28"/>
        </w:rPr>
        <w:t>Слово группе, которая занималась изучением влажных экваториальных лесов Африки</w:t>
      </w:r>
      <w:proofErr w:type="gramStart"/>
      <w:r w:rsidRPr="007A3BCF">
        <w:rPr>
          <w:b/>
          <w:sz w:val="28"/>
          <w:szCs w:val="28"/>
        </w:rPr>
        <w:t>.</w:t>
      </w:r>
      <w:proofErr w:type="gramEnd"/>
      <w:r w:rsidRPr="007A3BCF">
        <w:rPr>
          <w:b/>
          <w:sz w:val="28"/>
          <w:szCs w:val="28"/>
        </w:rPr>
        <w:t xml:space="preserve">  </w:t>
      </w:r>
      <w:proofErr w:type="gramStart"/>
      <w:r w:rsidRPr="007A3BCF">
        <w:rPr>
          <w:b/>
          <w:sz w:val="28"/>
          <w:szCs w:val="28"/>
        </w:rPr>
        <w:t>с</w:t>
      </w:r>
      <w:proofErr w:type="gramEnd"/>
      <w:r w:rsidRPr="007A3BCF">
        <w:rPr>
          <w:b/>
          <w:sz w:val="28"/>
          <w:szCs w:val="28"/>
        </w:rPr>
        <w:t xml:space="preserve"> отчетом о проделанной работе (см приложение №1)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b/>
          <w:bCs/>
          <w:sz w:val="28"/>
          <w:szCs w:val="28"/>
        </w:rPr>
      </w:pPr>
      <w:r w:rsidRPr="007A3BCF">
        <w:rPr>
          <w:sz w:val="28"/>
          <w:szCs w:val="28"/>
        </w:rPr>
        <w:lastRenderedPageBreak/>
        <w:t xml:space="preserve"> </w:t>
      </w:r>
      <w:r w:rsidRPr="007A3BCF">
        <w:rPr>
          <w:b/>
          <w:bCs/>
          <w:sz w:val="28"/>
          <w:szCs w:val="28"/>
        </w:rPr>
        <w:t>Вывод:</w:t>
      </w:r>
      <w:r w:rsidR="00374A66" w:rsidRPr="007A3BCF">
        <w:rPr>
          <w:b/>
          <w:bCs/>
          <w:sz w:val="28"/>
          <w:szCs w:val="28"/>
        </w:rPr>
        <w:t xml:space="preserve"> учитель.</w:t>
      </w:r>
      <w:r w:rsidRPr="007A3BCF">
        <w:rPr>
          <w:b/>
          <w:bCs/>
          <w:sz w:val="28"/>
          <w:szCs w:val="28"/>
        </w:rPr>
        <w:t xml:space="preserve"> Мы с вами побывали в необычном лесу. Необычны для нас такие громадные деревья, животные, природные явления, где царствует вечное лето, вечное равноденствие. Эти леса являются родиной ценных пород деревьев, которые вырубаются в большом количестве и вывозятся за пределы материка. Поэтому необходимо проводить мероприятия по сохранению этих лесов, которые являются «зелёными лёгкими» для нашей планеты.</w:t>
      </w:r>
    </w:p>
    <w:p w:rsidR="00B2053D" w:rsidRPr="007A3BCF" w:rsidRDefault="00B2053D">
      <w:pPr>
        <w:rPr>
          <w:b/>
          <w:bCs/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Учитель. Стоя спиной к зловещей, чёрной стене леса, от которой до вас ещё будут доноситься удушливые испарения, вы в первый раз выпрямитесь во весь рост, и будете вдыхать полной грудью здоровый воздух САВАННЫ и жадно вглядываться вдаль. Мы с вами </w:t>
      </w:r>
      <w:proofErr w:type="gramStart"/>
      <w:r w:rsidRPr="007A3BCF">
        <w:rPr>
          <w:sz w:val="28"/>
          <w:szCs w:val="28"/>
        </w:rPr>
        <w:t>продолжим наше путешествие и следующей ПЗ будет</w:t>
      </w:r>
      <w:proofErr w:type="gramEnd"/>
      <w:r w:rsidRPr="007A3BCF">
        <w:rPr>
          <w:sz w:val="28"/>
          <w:szCs w:val="28"/>
        </w:rPr>
        <w:t xml:space="preserve"> саванна. Вам слово исследователи.</w:t>
      </w:r>
    </w:p>
    <w:p w:rsidR="00B2053D" w:rsidRPr="007A3BCF" w:rsidRDefault="00B2053D">
      <w:pPr>
        <w:rPr>
          <w:b/>
          <w:sz w:val="28"/>
          <w:szCs w:val="28"/>
        </w:rPr>
      </w:pPr>
      <w:r w:rsidRPr="007A3BCF">
        <w:rPr>
          <w:sz w:val="28"/>
          <w:szCs w:val="28"/>
        </w:rPr>
        <w:t xml:space="preserve"> </w:t>
      </w:r>
      <w:r w:rsidRPr="007A3BCF">
        <w:rPr>
          <w:b/>
          <w:sz w:val="28"/>
          <w:szCs w:val="28"/>
        </w:rPr>
        <w:t>Слово группе, которая изучала саванны Африки (</w:t>
      </w:r>
      <w:proofErr w:type="gramStart"/>
      <w:r w:rsidRPr="007A3BCF">
        <w:rPr>
          <w:b/>
          <w:sz w:val="28"/>
          <w:szCs w:val="28"/>
        </w:rPr>
        <w:t>см</w:t>
      </w:r>
      <w:proofErr w:type="gramEnd"/>
      <w:r w:rsidRPr="007A3BCF">
        <w:rPr>
          <w:b/>
          <w:sz w:val="28"/>
          <w:szCs w:val="28"/>
        </w:rPr>
        <w:t>. приложение №2)</w:t>
      </w:r>
      <w:r w:rsidR="00DB357D" w:rsidRPr="007A3BCF">
        <w:rPr>
          <w:b/>
          <w:sz w:val="28"/>
          <w:szCs w:val="28"/>
        </w:rPr>
        <w:t xml:space="preserve">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(выступление группы с отчетом о проделанной работе)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Вывод:</w:t>
      </w:r>
      <w:r w:rsidR="00374A66" w:rsidRPr="007A3BCF">
        <w:rPr>
          <w:sz w:val="28"/>
          <w:szCs w:val="28"/>
        </w:rPr>
        <w:t xml:space="preserve"> учитель </w:t>
      </w:r>
      <w:r w:rsidRPr="007A3BCF">
        <w:rPr>
          <w:sz w:val="28"/>
          <w:szCs w:val="28"/>
        </w:rPr>
        <w:t xml:space="preserve"> Мы с вами увидели, что саванна и экваториальные леса это два различных мира. Саванна это открытое пространство, где много света. Мы узнали много интересного о растениях, животных этой зоны. Но и здесь природа изменена человеком. Площадь саванн сокращается, увеличивается площадь пустынь.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Учитель. Самая  большая пустыня на земле? </w:t>
      </w:r>
      <w:proofErr w:type="gramStart"/>
      <w:r w:rsidRPr="007A3BCF">
        <w:rPr>
          <w:sz w:val="28"/>
          <w:szCs w:val="28"/>
        </w:rPr>
        <w:t>(Сахара) и следующей ПЗ, в которой мы побываем  эта зона пустынь.</w:t>
      </w:r>
      <w:proofErr w:type="gramEnd"/>
      <w:r w:rsidRPr="007A3BCF">
        <w:rPr>
          <w:sz w:val="28"/>
          <w:szCs w:val="28"/>
        </w:rPr>
        <w:t xml:space="preserve"> Вам слово исследователи.</w:t>
      </w:r>
    </w:p>
    <w:p w:rsidR="00B2053D" w:rsidRPr="007A3BCF" w:rsidRDefault="00B2053D">
      <w:pPr>
        <w:rPr>
          <w:b/>
          <w:sz w:val="28"/>
          <w:szCs w:val="28"/>
        </w:rPr>
      </w:pPr>
      <w:r w:rsidRPr="007A3BCF">
        <w:rPr>
          <w:sz w:val="28"/>
          <w:szCs w:val="28"/>
        </w:rPr>
        <w:t xml:space="preserve"> </w:t>
      </w:r>
      <w:r w:rsidRPr="007A3BCF">
        <w:rPr>
          <w:b/>
          <w:sz w:val="28"/>
          <w:szCs w:val="28"/>
        </w:rPr>
        <w:t>Слово группе, которая изучала зону пустынь Африки (</w:t>
      </w:r>
      <w:proofErr w:type="gramStart"/>
      <w:r w:rsidRPr="007A3BCF">
        <w:rPr>
          <w:b/>
          <w:sz w:val="28"/>
          <w:szCs w:val="28"/>
        </w:rPr>
        <w:t>см</w:t>
      </w:r>
      <w:proofErr w:type="gramEnd"/>
      <w:r w:rsidRPr="007A3BCF">
        <w:rPr>
          <w:b/>
          <w:sz w:val="28"/>
          <w:szCs w:val="28"/>
        </w:rPr>
        <w:t>. приложение №3)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b/>
          <w:sz w:val="28"/>
          <w:szCs w:val="28"/>
        </w:rPr>
        <w:t xml:space="preserve">    </w:t>
      </w:r>
      <w:r w:rsidRPr="007A3BCF">
        <w:rPr>
          <w:sz w:val="28"/>
          <w:szCs w:val="28"/>
        </w:rPr>
        <w:t>(выступление группы с отчетом о проделанной работе)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Вывод:</w:t>
      </w:r>
      <w:r w:rsidR="00374A66" w:rsidRPr="007A3BCF">
        <w:rPr>
          <w:sz w:val="28"/>
          <w:szCs w:val="28"/>
        </w:rPr>
        <w:t xml:space="preserve"> учитель</w:t>
      </w:r>
      <w:proofErr w:type="gramStart"/>
      <w:r w:rsidR="00374A66" w:rsidRPr="007A3BCF">
        <w:rPr>
          <w:sz w:val="28"/>
          <w:szCs w:val="28"/>
        </w:rPr>
        <w:t xml:space="preserve"> </w:t>
      </w:r>
      <w:r w:rsidRPr="007A3BCF">
        <w:rPr>
          <w:sz w:val="28"/>
          <w:szCs w:val="28"/>
        </w:rPr>
        <w:t xml:space="preserve"> М</w:t>
      </w:r>
      <w:proofErr w:type="gramEnd"/>
      <w:r w:rsidRPr="007A3BCF">
        <w:rPr>
          <w:sz w:val="28"/>
          <w:szCs w:val="28"/>
        </w:rPr>
        <w:t>ного интересного мы узнали и о этой зоне, о удивительных растениях, которые растут в пустыне, о стреляющих камнях и для этой ПЗ тоже характерны экологические проблемы.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Учитель. Вот и закончилось наше виртуальное путешествие. Группы  собрали интересный материал о природных зонах Африки! Мы увидели, что растительный и животный мир Африки разнообразен и удивителен. Работу групп я оцениваю сегодня высокой оценкой «отлично»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Учитель. Что нового вы узнали во время нашего путешествия? 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>(</w:t>
      </w:r>
      <w:proofErr w:type="gramStart"/>
      <w:r w:rsidRPr="007A3BCF">
        <w:rPr>
          <w:sz w:val="28"/>
          <w:szCs w:val="28"/>
        </w:rPr>
        <w:t>Учащиеся</w:t>
      </w:r>
      <w:proofErr w:type="gramEnd"/>
      <w:r w:rsidRPr="007A3BCF">
        <w:rPr>
          <w:sz w:val="28"/>
          <w:szCs w:val="28"/>
        </w:rPr>
        <w:t xml:space="preserve"> отвечают: </w:t>
      </w:r>
      <w:proofErr w:type="gramStart"/>
      <w:r w:rsidRPr="007A3BCF">
        <w:rPr>
          <w:sz w:val="28"/>
          <w:szCs w:val="28"/>
        </w:rPr>
        <w:t>какие</w:t>
      </w:r>
      <w:proofErr w:type="gramEnd"/>
      <w:r w:rsidRPr="007A3BCF">
        <w:rPr>
          <w:sz w:val="28"/>
          <w:szCs w:val="28"/>
        </w:rPr>
        <w:t xml:space="preserve"> новые слова узнали, что было интересного на уроке)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b/>
          <w:i/>
          <w:sz w:val="28"/>
          <w:szCs w:val="28"/>
        </w:rPr>
        <w:t>4. Закрепление</w:t>
      </w:r>
      <w:r w:rsidRPr="007A3BCF">
        <w:rPr>
          <w:sz w:val="28"/>
          <w:szCs w:val="28"/>
        </w:rPr>
        <w:t xml:space="preserve">: Вы составите синквейны: 1 группа пустыня        2 группа </w:t>
      </w:r>
      <w:proofErr w:type="spellStart"/>
      <w:r w:rsidRPr="007A3BCF">
        <w:rPr>
          <w:sz w:val="28"/>
          <w:szCs w:val="28"/>
        </w:rPr>
        <w:t>гилея</w:t>
      </w:r>
      <w:proofErr w:type="spellEnd"/>
      <w:r w:rsidRPr="007A3BCF">
        <w:rPr>
          <w:sz w:val="28"/>
          <w:szCs w:val="28"/>
        </w:rPr>
        <w:t xml:space="preserve">           3  группа саванна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tabs>
          <w:tab w:val="left" w:pos="4725"/>
        </w:tabs>
        <w:rPr>
          <w:sz w:val="28"/>
          <w:szCs w:val="28"/>
        </w:rPr>
      </w:pPr>
      <w:r w:rsidRPr="007A3BCF">
        <w:rPr>
          <w:sz w:val="28"/>
          <w:szCs w:val="28"/>
        </w:rPr>
        <w:t xml:space="preserve">                 Пустыня</w:t>
      </w:r>
      <w:r w:rsidRPr="007A3BCF">
        <w:rPr>
          <w:sz w:val="28"/>
          <w:szCs w:val="28"/>
        </w:rPr>
        <w:tab/>
      </w:r>
      <w:proofErr w:type="spellStart"/>
      <w:r w:rsidRPr="007A3BCF">
        <w:rPr>
          <w:sz w:val="28"/>
          <w:szCs w:val="28"/>
        </w:rPr>
        <w:t>Гилея</w:t>
      </w:r>
      <w:proofErr w:type="spellEnd"/>
      <w:r w:rsidRPr="007A3BCF">
        <w:rPr>
          <w:sz w:val="28"/>
          <w:szCs w:val="28"/>
        </w:rPr>
        <w:t xml:space="preserve">                                                                             Саванна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 Каменистая песчаная                                     непроходимая многоярусная                                                   желтая, зелёная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 Испепеляет, обжигает, иссушает,                поражает, удивляет, обвивает,                                     засыхает, </w:t>
      </w:r>
      <w:proofErr w:type="gramStart"/>
      <w:r w:rsidRPr="007A3BCF">
        <w:rPr>
          <w:sz w:val="28"/>
          <w:szCs w:val="28"/>
        </w:rPr>
        <w:t>выгорает</w:t>
      </w:r>
      <w:proofErr w:type="gramEnd"/>
      <w:r w:rsidRPr="007A3BCF">
        <w:rPr>
          <w:sz w:val="28"/>
          <w:szCs w:val="28"/>
        </w:rPr>
        <w:t xml:space="preserve"> расцветает</w:t>
      </w:r>
    </w:p>
    <w:p w:rsidR="00B2053D" w:rsidRPr="007A3BCF" w:rsidRDefault="00B2053D">
      <w:pPr>
        <w:rPr>
          <w:sz w:val="28"/>
          <w:szCs w:val="28"/>
        </w:rPr>
      </w:pPr>
      <w:r w:rsidRPr="007A3BCF">
        <w:rPr>
          <w:sz w:val="28"/>
          <w:szCs w:val="28"/>
        </w:rPr>
        <w:t xml:space="preserve">  Страна жажды, палящего зноя                   экваториальный лес родина ценных растений             Саванна это высокотравная степь</w:t>
      </w:r>
    </w:p>
    <w:p w:rsidR="00B2053D" w:rsidRPr="007A3BCF" w:rsidRDefault="00B2053D">
      <w:pPr>
        <w:rPr>
          <w:sz w:val="28"/>
          <w:szCs w:val="28"/>
        </w:rPr>
      </w:pPr>
    </w:p>
    <w:p w:rsidR="00B2053D" w:rsidRPr="007A3BCF" w:rsidRDefault="00B2053D">
      <w:pPr>
        <w:rPr>
          <w:sz w:val="28"/>
          <w:szCs w:val="28"/>
        </w:rPr>
      </w:pPr>
      <w:r w:rsidRPr="007A3BCF">
        <w:rPr>
          <w:b/>
          <w:i/>
          <w:sz w:val="28"/>
          <w:szCs w:val="28"/>
        </w:rPr>
        <w:t xml:space="preserve">    5. Домашнее задание:  </w:t>
      </w:r>
      <w:r w:rsidR="007A3BCF" w:rsidRPr="007A3BCF">
        <w:rPr>
          <w:sz w:val="28"/>
          <w:szCs w:val="28"/>
        </w:rPr>
        <w:t xml:space="preserve">На дом  § 28, задание </w:t>
      </w:r>
      <w:proofErr w:type="gramStart"/>
      <w:r w:rsidR="007A3BCF" w:rsidRPr="007A3BCF">
        <w:rPr>
          <w:sz w:val="28"/>
          <w:szCs w:val="28"/>
        </w:rPr>
        <w:t>по</w:t>
      </w:r>
      <w:proofErr w:type="gramEnd"/>
      <w:r w:rsidR="007A3BCF" w:rsidRPr="007A3BCF">
        <w:rPr>
          <w:sz w:val="28"/>
          <w:szCs w:val="28"/>
        </w:rPr>
        <w:t xml:space="preserve"> к.к.</w:t>
      </w: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B2053D" w:rsidRDefault="00B2053D">
      <w:pPr>
        <w:rPr>
          <w:color w:val="800000"/>
        </w:rPr>
      </w:pPr>
    </w:p>
    <w:p w:rsidR="007A3BCF" w:rsidRPr="0087691E" w:rsidRDefault="00B2053D" w:rsidP="007A3BCF">
      <w:pPr>
        <w:rPr>
          <w:color w:val="800000"/>
        </w:rPr>
      </w:pPr>
      <w:r>
        <w:rPr>
          <w:color w:val="800000"/>
        </w:rPr>
        <w:t xml:space="preserve">      </w:t>
      </w:r>
    </w:p>
    <w:sectPr w:rsidR="007A3BCF" w:rsidRPr="0087691E">
      <w:pgSz w:w="11906" w:h="16838"/>
      <w:pgMar w:top="454" w:right="193" w:bottom="726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7DDC"/>
    <w:multiLevelType w:val="hybridMultilevel"/>
    <w:tmpl w:val="568A6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74651"/>
    <w:multiLevelType w:val="hybridMultilevel"/>
    <w:tmpl w:val="C2B40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A624A8"/>
    <w:multiLevelType w:val="hybridMultilevel"/>
    <w:tmpl w:val="4CEED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E4996"/>
    <w:multiLevelType w:val="hybridMultilevel"/>
    <w:tmpl w:val="4050B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74A66"/>
    <w:rsid w:val="000B119E"/>
    <w:rsid w:val="00374A66"/>
    <w:rsid w:val="00450FAB"/>
    <w:rsid w:val="005F4A3A"/>
    <w:rsid w:val="00611FEF"/>
    <w:rsid w:val="007A3BCF"/>
    <w:rsid w:val="00B2053D"/>
    <w:rsid w:val="00DB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color w:val="8000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"Научная экспедиция по природным зонам Африки"</vt:lpstr>
    </vt:vector>
  </TitlesOfParts>
  <Company>MoBIL GROUP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"Научная экспедиция по природным зонам Африки"</dc:title>
  <dc:creator>Admin</dc:creator>
  <cp:lastModifiedBy>учитель</cp:lastModifiedBy>
  <cp:revision>2</cp:revision>
  <cp:lastPrinted>2009-10-27T19:11:00Z</cp:lastPrinted>
  <dcterms:created xsi:type="dcterms:W3CDTF">2014-02-08T07:48:00Z</dcterms:created>
  <dcterms:modified xsi:type="dcterms:W3CDTF">2014-02-08T07:48:00Z</dcterms:modified>
</cp:coreProperties>
</file>